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AA8B" w14:textId="77777777" w:rsidR="004C0F94" w:rsidRPr="004C0F94" w:rsidRDefault="004C0F94" w:rsidP="004C0F94">
      <w:pPr>
        <w:jc w:val="center"/>
        <w:rPr>
          <w:rFonts w:ascii="Verdana" w:eastAsia="Times New Roman" w:hAnsi="Verdana"/>
          <w:b/>
          <w:bCs/>
          <w:iCs/>
          <w:color w:val="0000CD"/>
          <w:sz w:val="27"/>
          <w:szCs w:val="27"/>
          <w:lang w:eastAsia="fr-FR"/>
        </w:rPr>
      </w:pPr>
      <w:r w:rsidRPr="004C0F94">
        <w:rPr>
          <w:rFonts w:ascii="Verdana" w:eastAsia="Times New Roman" w:hAnsi="Verdana"/>
          <w:b/>
          <w:bCs/>
          <w:iCs/>
          <w:color w:val="0000CD"/>
          <w:sz w:val="27"/>
          <w:szCs w:val="27"/>
          <w:lang w:eastAsia="fr-FR"/>
        </w:rPr>
        <w:t xml:space="preserve">Les réalisations sociales à Auxerre </w:t>
      </w:r>
    </w:p>
    <w:p w14:paraId="53AC85EA" w14:textId="77777777" w:rsidR="004C0F94" w:rsidRPr="004C0F94" w:rsidRDefault="004C0F94" w:rsidP="004C0F94">
      <w:pPr>
        <w:jc w:val="center"/>
        <w:rPr>
          <w:rFonts w:ascii="Verdana" w:eastAsia="Times New Roman" w:hAnsi="Verdana"/>
          <w:color w:val="0000CD"/>
          <w:sz w:val="27"/>
          <w:szCs w:val="27"/>
          <w:lang w:eastAsia="fr-FR"/>
        </w:rPr>
      </w:pPr>
      <w:proofErr w:type="gramStart"/>
      <w:r w:rsidRPr="004C0F94">
        <w:rPr>
          <w:rFonts w:ascii="Verdana" w:eastAsia="Times New Roman" w:hAnsi="Verdana"/>
          <w:b/>
          <w:bCs/>
          <w:iCs/>
          <w:color w:val="0000CD"/>
          <w:sz w:val="27"/>
          <w:szCs w:val="27"/>
          <w:lang w:eastAsia="fr-FR"/>
        </w:rPr>
        <w:t>au</w:t>
      </w:r>
      <w:proofErr w:type="gramEnd"/>
      <w:r w:rsidRPr="004C0F94">
        <w:rPr>
          <w:rFonts w:ascii="Verdana" w:eastAsia="Times New Roman" w:hAnsi="Verdana"/>
          <w:b/>
          <w:bCs/>
          <w:iCs/>
          <w:color w:val="0000CD"/>
          <w:sz w:val="27"/>
          <w:szCs w:val="27"/>
          <w:lang w:eastAsia="fr-FR"/>
        </w:rPr>
        <w:t xml:space="preserve"> temps du Front populaire</w:t>
      </w:r>
    </w:p>
    <w:p w14:paraId="1C9A3FAC" w14:textId="77777777" w:rsidR="004C0F94" w:rsidRP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</w:p>
    <w:p w14:paraId="64895EE8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>Pour les Journées du Patrimoine, ADIAMOS 89 organise une conférence déambulée gratuite </w:t>
      </w:r>
      <w:r w:rsidRPr="004C0F94">
        <w:rPr>
          <w:rFonts w:ascii="Verdana" w:eastAsia="Times New Roman" w:hAnsi="Verdana"/>
          <w:b/>
          <w:bCs/>
          <w:i/>
          <w:iCs/>
          <w:color w:val="0000CD"/>
          <w:sz w:val="27"/>
          <w:szCs w:val="27"/>
          <w:lang w:eastAsia="fr-FR"/>
        </w:rPr>
        <w:t>Les réalisations sociales à Auxerre au temps du Front populaire.</w:t>
      </w:r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 xml:space="preserve"> Déplacements en minibus. </w:t>
      </w:r>
    </w:p>
    <w:p w14:paraId="050AD7AE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</w:p>
    <w:p w14:paraId="0C00E92F" w14:textId="77777777" w:rsidR="004C0F94" w:rsidRPr="004C0F94" w:rsidRDefault="004C0F94" w:rsidP="004C0F94">
      <w:pPr>
        <w:jc w:val="center"/>
        <w:rPr>
          <w:rFonts w:ascii="Verdana" w:eastAsia="Times New Roman" w:hAnsi="Verdana"/>
          <w:b/>
          <w:color w:val="0000CD"/>
          <w:sz w:val="27"/>
          <w:szCs w:val="27"/>
          <w:lang w:eastAsia="fr-FR"/>
        </w:rPr>
      </w:pPr>
      <w:r w:rsidRPr="004C0F94">
        <w:rPr>
          <w:rFonts w:ascii="Verdana" w:eastAsia="Times New Roman" w:hAnsi="Verdana"/>
          <w:b/>
          <w:color w:val="0000CD"/>
          <w:sz w:val="27"/>
          <w:szCs w:val="27"/>
          <w:lang w:eastAsia="fr-FR"/>
        </w:rPr>
        <w:t>Inscription</w:t>
      </w:r>
      <w:r>
        <w:rPr>
          <w:rFonts w:ascii="Verdana" w:eastAsia="Times New Roman" w:hAnsi="Verdana"/>
          <w:b/>
          <w:color w:val="0000CD"/>
          <w:sz w:val="27"/>
          <w:szCs w:val="27"/>
          <w:lang w:eastAsia="fr-FR"/>
        </w:rPr>
        <w:t xml:space="preserve"> (obligatoire/</w:t>
      </w:r>
      <w:bookmarkStart w:id="0" w:name="_GoBack"/>
      <w:bookmarkEnd w:id="0"/>
      <w:r>
        <w:rPr>
          <w:rFonts w:ascii="Verdana" w:eastAsia="Times New Roman" w:hAnsi="Verdana"/>
          <w:b/>
          <w:color w:val="0000CD"/>
          <w:sz w:val="27"/>
          <w:szCs w:val="27"/>
          <w:lang w:eastAsia="fr-FR"/>
        </w:rPr>
        <w:t>places limitées)</w:t>
      </w:r>
    </w:p>
    <w:p w14:paraId="19FE61AE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</w:p>
    <w:p w14:paraId="4EF60D21" w14:textId="77777777" w:rsidR="004C0F94" w:rsidRDefault="004C0F94" w:rsidP="004C0F94">
      <w:pPr>
        <w:spacing w:line="360" w:lineRule="auto"/>
        <w:rPr>
          <w:rFonts w:ascii="Verdana" w:eastAsia="Times New Roman" w:hAnsi="Verdana"/>
          <w:color w:val="0000CD"/>
          <w:sz w:val="27"/>
          <w:szCs w:val="27"/>
          <w:lang w:eastAsia="fr-FR"/>
        </w:rPr>
      </w:pPr>
      <w:r>
        <w:rPr>
          <w:rFonts w:ascii="Verdana" w:eastAsia="Times New Roman" w:hAnsi="Verdana"/>
          <w:color w:val="0000CD"/>
          <w:sz w:val="27"/>
          <w:szCs w:val="27"/>
          <w:lang w:eastAsia="fr-FR"/>
        </w:rPr>
        <w:t>Nom-prénom : ………………………………………………………….</w:t>
      </w:r>
    </w:p>
    <w:p w14:paraId="50627850" w14:textId="77777777" w:rsidR="004C0F94" w:rsidRDefault="004C0F94" w:rsidP="004C0F94">
      <w:pPr>
        <w:spacing w:line="360" w:lineRule="auto"/>
        <w:rPr>
          <w:rFonts w:ascii="Verdana" w:eastAsia="Times New Roman" w:hAnsi="Verdana"/>
          <w:color w:val="0000CD"/>
          <w:sz w:val="27"/>
          <w:szCs w:val="27"/>
          <w:lang w:eastAsia="fr-FR"/>
        </w:rPr>
      </w:pPr>
      <w:proofErr w:type="gramStart"/>
      <w:r>
        <w:rPr>
          <w:rFonts w:ascii="Verdana" w:eastAsia="Times New Roman" w:hAnsi="Verdana"/>
          <w:color w:val="0000CD"/>
          <w:sz w:val="27"/>
          <w:szCs w:val="27"/>
          <w:lang w:eastAsia="fr-FR"/>
        </w:rPr>
        <w:t>e-mail</w:t>
      </w:r>
      <w:proofErr w:type="gramEnd"/>
      <w:r>
        <w:rPr>
          <w:rFonts w:ascii="Verdana" w:eastAsia="Times New Roman" w:hAnsi="Verdana"/>
          <w:color w:val="0000CD"/>
          <w:sz w:val="27"/>
          <w:szCs w:val="27"/>
          <w:lang w:eastAsia="fr-FR"/>
        </w:rPr>
        <w:t> : …………………………………………………………..</w:t>
      </w:r>
    </w:p>
    <w:p w14:paraId="6CAE8048" w14:textId="77777777" w:rsidR="004C0F94" w:rsidRDefault="004C0F94" w:rsidP="004C0F94">
      <w:pPr>
        <w:spacing w:line="360" w:lineRule="auto"/>
        <w:rPr>
          <w:rFonts w:ascii="Verdana" w:eastAsia="Times New Roman" w:hAnsi="Verdana"/>
          <w:color w:val="0000CD"/>
          <w:sz w:val="27"/>
          <w:szCs w:val="27"/>
          <w:lang w:eastAsia="fr-FR"/>
        </w:rPr>
      </w:pPr>
      <w:proofErr w:type="gramStart"/>
      <w:r>
        <w:rPr>
          <w:rFonts w:ascii="Verdana" w:eastAsia="Times New Roman" w:hAnsi="Verdana"/>
          <w:color w:val="0000CD"/>
          <w:sz w:val="27"/>
          <w:szCs w:val="27"/>
          <w:lang w:eastAsia="fr-FR"/>
        </w:rPr>
        <w:t>tel</w:t>
      </w:r>
      <w:proofErr w:type="gramEnd"/>
      <w:r>
        <w:rPr>
          <w:rFonts w:ascii="Verdana" w:eastAsia="Times New Roman" w:hAnsi="Verdana"/>
          <w:color w:val="0000CD"/>
          <w:sz w:val="27"/>
          <w:szCs w:val="27"/>
          <w:lang w:eastAsia="fr-FR"/>
        </w:rPr>
        <w:t> : ………………………………………………………………….</w:t>
      </w:r>
    </w:p>
    <w:p w14:paraId="7D7C4795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</w:p>
    <w:p w14:paraId="23D32208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  <w:r>
        <w:rPr>
          <w:rFonts w:ascii="Verdana" w:eastAsia="Times New Roman" w:hAnsi="Verdana"/>
          <w:color w:val="0000CD"/>
          <w:sz w:val="27"/>
          <w:szCs w:val="27"/>
          <w:lang w:eastAsia="fr-FR"/>
        </w:rPr>
        <w:t>Je choisis (cocher la case)</w:t>
      </w:r>
    </w:p>
    <w:p w14:paraId="75CD4CF8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</w:p>
    <w:p w14:paraId="600EAB8C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  <w:r>
        <w:rPr>
          <w:rFonts w:ascii="Verdana" w:eastAsia="Times New Roman" w:hAnsi="Verdana"/>
          <w:color w:val="0000CD"/>
          <w:sz w:val="27"/>
          <w:szCs w:val="27"/>
          <w:lang w:eastAsia="fr-FR"/>
        </w:rPr>
        <w:t></w:t>
      </w:r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 xml:space="preserve"> </w:t>
      </w:r>
      <w:proofErr w:type="gramStart"/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>samedi</w:t>
      </w:r>
      <w:proofErr w:type="gramEnd"/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 xml:space="preserve"> 20 septembre à 10 h</w:t>
      </w:r>
    </w:p>
    <w:p w14:paraId="2DD7F19A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</w:p>
    <w:p w14:paraId="505C6F52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  <w:r>
        <w:rPr>
          <w:rFonts w:ascii="Verdana" w:eastAsia="Times New Roman" w:hAnsi="Verdana"/>
          <w:color w:val="0000CD"/>
          <w:sz w:val="27"/>
          <w:szCs w:val="27"/>
          <w:lang w:eastAsia="fr-FR"/>
        </w:rPr>
        <w:t></w:t>
      </w:r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 xml:space="preserve"> </w:t>
      </w:r>
      <w:proofErr w:type="gramStart"/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>samedi</w:t>
      </w:r>
      <w:proofErr w:type="gramEnd"/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 xml:space="preserve"> 20 septembre à 14 h</w:t>
      </w:r>
    </w:p>
    <w:p w14:paraId="0527767B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</w:p>
    <w:p w14:paraId="55F9106B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</w:p>
    <w:p w14:paraId="4EF7BA81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 xml:space="preserve">Départ place des </w:t>
      </w:r>
      <w:proofErr w:type="spellStart"/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>Véens</w:t>
      </w:r>
      <w:proofErr w:type="spellEnd"/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>. </w:t>
      </w:r>
    </w:p>
    <w:p w14:paraId="10BAB458" w14:textId="77777777" w:rsidR="004C0F94" w:rsidRDefault="004C0F94" w:rsidP="004C0F94">
      <w:pPr>
        <w:rPr>
          <w:rFonts w:ascii="Verdana" w:eastAsia="Times New Roman" w:hAnsi="Verdana"/>
          <w:color w:val="0000CD"/>
          <w:sz w:val="27"/>
          <w:szCs w:val="27"/>
          <w:lang w:eastAsia="fr-FR"/>
        </w:rPr>
      </w:pPr>
    </w:p>
    <w:p w14:paraId="65A54066" w14:textId="77777777" w:rsidR="004C0F94" w:rsidRDefault="004C0F94" w:rsidP="004C0F94">
      <w:pPr>
        <w:rPr>
          <w:rFonts w:ascii="Verdana" w:eastAsia="Times New Roman" w:hAnsi="Verdana"/>
          <w:b/>
          <w:bCs/>
          <w:color w:val="0000CD"/>
          <w:sz w:val="27"/>
          <w:szCs w:val="27"/>
          <w:lang w:eastAsia="fr-FR"/>
        </w:rPr>
      </w:pPr>
      <w:r>
        <w:rPr>
          <w:rFonts w:ascii="Verdana" w:eastAsia="Times New Roman" w:hAnsi="Verdana"/>
          <w:color w:val="0000CD"/>
          <w:sz w:val="27"/>
          <w:szCs w:val="27"/>
          <w:lang w:eastAsia="fr-FR"/>
        </w:rPr>
        <w:t>Fiche d’i</w:t>
      </w:r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>ns</w:t>
      </w:r>
      <w:r>
        <w:rPr>
          <w:rFonts w:ascii="Verdana" w:eastAsia="Times New Roman" w:hAnsi="Verdana"/>
          <w:color w:val="0000CD"/>
          <w:sz w:val="27"/>
          <w:szCs w:val="27"/>
          <w:lang w:eastAsia="fr-FR"/>
        </w:rPr>
        <w:t xml:space="preserve">cription à renvoyer par mail à : </w:t>
      </w:r>
      <w:r w:rsidRPr="004C0F94">
        <w:rPr>
          <w:rFonts w:ascii="Verdana" w:eastAsia="Times New Roman" w:hAnsi="Verdana"/>
          <w:color w:val="0000CD"/>
          <w:sz w:val="27"/>
          <w:szCs w:val="27"/>
          <w:lang w:eastAsia="fr-FR"/>
        </w:rPr>
        <w:t>adiamos89@laposte.net. </w:t>
      </w:r>
    </w:p>
    <w:p w14:paraId="0FA47E3F" w14:textId="77777777" w:rsidR="004C0F94" w:rsidRDefault="004C0F94" w:rsidP="004C0F94">
      <w:pPr>
        <w:rPr>
          <w:rFonts w:ascii="Verdana" w:eastAsia="Times New Roman" w:hAnsi="Verdana"/>
          <w:b/>
          <w:bCs/>
          <w:color w:val="0000CD"/>
          <w:sz w:val="27"/>
          <w:szCs w:val="27"/>
          <w:lang w:eastAsia="fr-FR"/>
        </w:rPr>
      </w:pPr>
    </w:p>
    <w:p w14:paraId="348BEDA9" w14:textId="77777777" w:rsidR="004C0F94" w:rsidRPr="004C0F94" w:rsidRDefault="004C0F94" w:rsidP="004C0F94">
      <w:pPr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14:paraId="77293DC3" w14:textId="77777777" w:rsidR="00267391" w:rsidRDefault="004C0F94"/>
    <w:sectPr w:rsidR="00267391" w:rsidSect="004C0F94">
      <w:pgSz w:w="11900" w:h="16840"/>
      <w:pgMar w:top="1077" w:right="1021" w:bottom="1021" w:left="1021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94"/>
    <w:rsid w:val="000E6AB5"/>
    <w:rsid w:val="00157DDF"/>
    <w:rsid w:val="001779CE"/>
    <w:rsid w:val="003E01DB"/>
    <w:rsid w:val="004216D7"/>
    <w:rsid w:val="00475940"/>
    <w:rsid w:val="004C0F94"/>
    <w:rsid w:val="0050605A"/>
    <w:rsid w:val="005B5059"/>
    <w:rsid w:val="005D5556"/>
    <w:rsid w:val="00D505A3"/>
    <w:rsid w:val="00EF26F0"/>
    <w:rsid w:val="00F5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DB6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color w:val="333F48"/>
        <w:sz w:val="26"/>
        <w:szCs w:val="26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sdebasdepage">
    <w:name w:val="notes de bas de page"/>
    <w:basedOn w:val="Normal"/>
    <w:autoRedefine/>
    <w:qFormat/>
    <w:rsid w:val="00475940"/>
    <w:pPr>
      <w:widowControl w:val="0"/>
      <w:autoSpaceDE w:val="0"/>
      <w:autoSpaceDN w:val="0"/>
      <w:adjustRightInd w:val="0"/>
      <w:jc w:val="both"/>
    </w:pPr>
    <w:rPr>
      <w:rFonts w:eastAsia="Times New Roman"/>
      <w:sz w:val="16"/>
      <w:lang w:eastAsia="fr-FR"/>
    </w:rPr>
  </w:style>
  <w:style w:type="paragraph" w:customStyle="1" w:styleId="Style1">
    <w:name w:val="Style1"/>
    <w:basedOn w:val="Normal"/>
    <w:autoRedefine/>
    <w:qFormat/>
    <w:rsid w:val="00D505A3"/>
    <w:pPr>
      <w:jc w:val="both"/>
      <w:outlineLvl w:val="0"/>
    </w:pPr>
    <w:rPr>
      <w:rFonts w:ascii="Times New Roman" w:hAnsi="Times New Roman" w:cs="Arial"/>
      <w:szCs w:val="32"/>
    </w:rPr>
  </w:style>
  <w:style w:type="paragraph" w:customStyle="1" w:styleId="Style2">
    <w:name w:val="Style2"/>
    <w:basedOn w:val="Normal"/>
    <w:autoRedefine/>
    <w:qFormat/>
    <w:rsid w:val="00D505A3"/>
    <w:pPr>
      <w:adjustRightInd w:val="0"/>
      <w:jc w:val="both"/>
      <w:outlineLvl w:val="0"/>
    </w:pPr>
    <w:rPr>
      <w:rFonts w:ascii="Times New Roman" w:hAnsi="Times New Roman" w:cs="Arial"/>
      <w:szCs w:val="32"/>
    </w:rPr>
  </w:style>
  <w:style w:type="paragraph" w:customStyle="1" w:styleId="Style3">
    <w:name w:val="Style3"/>
    <w:basedOn w:val="Normal"/>
    <w:qFormat/>
    <w:rsid w:val="00F53AFF"/>
    <w:pPr>
      <w:ind w:left="708"/>
    </w:pPr>
    <w:rPr>
      <w:rFonts w:ascii="Times New Roman" w:hAnsi="Times New Roman"/>
      <w:color w:val="auto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0F94"/>
    <w:rPr>
      <w:b/>
      <w:bCs/>
    </w:rPr>
  </w:style>
  <w:style w:type="character" w:styleId="Emphase">
    <w:name w:val="Emphasis"/>
    <w:basedOn w:val="Policepardfaut"/>
    <w:uiPriority w:val="20"/>
    <w:qFormat/>
    <w:rsid w:val="004C0F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491</Characters>
  <Application>Microsoft Macintosh Word</Application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martin</dc:creator>
  <cp:keywords/>
  <dc:description/>
  <cp:lastModifiedBy>denis martin</cp:lastModifiedBy>
  <cp:revision>1</cp:revision>
  <dcterms:created xsi:type="dcterms:W3CDTF">2025-08-27T10:03:00Z</dcterms:created>
  <dcterms:modified xsi:type="dcterms:W3CDTF">2025-08-27T10:12:00Z</dcterms:modified>
</cp:coreProperties>
</file>